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  <w:bookmarkStart w:id="0" w:name="_GoBack"/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13.</w:t>
      </w:r>
      <w:r w:rsidR="00015359"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3</w:t>
      </w:r>
      <w:r w:rsidRPr="00015359">
        <w:rPr>
          <w:rFonts w:ascii="黑体" w:eastAsia="黑体" w:hAnsi="黑体" w:cs="Times New Roman"/>
          <w:b/>
          <w:bCs/>
          <w:color w:val="FF0000"/>
          <w:sz w:val="36"/>
          <w:szCs w:val="36"/>
        </w:rPr>
        <w:t xml:space="preserve"> </w:t>
      </w:r>
      <w:r w:rsidR="00015359" w:rsidRPr="00015359">
        <w:rPr>
          <w:rFonts w:ascii="黑体" w:eastAsia="黑体" w:hAnsi="黑体" w:hint="eastAsia"/>
          <w:b/>
          <w:bCs/>
          <w:color w:val="FF0000"/>
          <w:sz w:val="36"/>
          <w:szCs w:val="36"/>
        </w:rPr>
        <w:t>比热容</w:t>
      </w:r>
      <w:r w:rsidR="00015359" w:rsidRPr="00015359">
        <w:rPr>
          <w:rFonts w:ascii="黑体" w:eastAsia="黑体" w:hAnsi="黑体" w:hint="eastAsia"/>
          <w:b/>
          <w:bCs/>
          <w:color w:val="FF0000"/>
          <w:sz w:val="36"/>
          <w:szCs w:val="36"/>
        </w:rPr>
        <w:t xml:space="preserve"> 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考点精</w:t>
      </w:r>
      <w:r w:rsidR="00CB1B70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练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（</w:t>
      </w:r>
      <w:r w:rsidR="00287B98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原卷</w:t>
      </w:r>
      <w:r w:rsidRPr="000153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版）</w:t>
      </w:r>
    </w:p>
    <w:bookmarkEnd w:id="0"/>
    <w:p w:rsidR="00287B98" w:rsidRDefault="00287B98" w:rsidP="00287B98">
      <w:pPr>
        <w:spacing w:line="360" w:lineRule="auto"/>
        <w:textAlignment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Cs w:val="21"/>
        </w:rPr>
        <w:t>一、选择题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如图在探究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不同物质的吸热能力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时，同学们使用的器材有：相同规格的电加热器、玻璃杯、温度计、初温和质量都相同的水和食用油，关于实验，下列说法正确的是（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437B9F7" wp14:editId="48E626BA">
            <wp:extent cx="2038350" cy="1333500"/>
            <wp:effectExtent l="0" t="0" r="0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22223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食用油吸热升温快，说明食用油吸热能力强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物体吸热多少是由它的物质种类决定的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加热相同的时间，末温低的物体吸热能力强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将食用油和水加热到相同的温度时，它们吸收的热量相同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szCs w:val="21"/>
        </w:rPr>
        <w:t>如图甲所示是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探究不同物质吸热升温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06879EC" wp14:editId="031A3019">
            <wp:extent cx="133350" cy="177800"/>
            <wp:effectExtent l="0" t="0" r="0" b="1333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69202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现象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实验装置两个相同的易拉罐中分别装有质量和初温都相同的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两种液体，用相同的装置加热，根据记录的实验数据绘制的温度与时间的关系图象如图乙所示，下列说法中正确的是（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1EB3EF00" wp14:editId="77E48427">
            <wp:extent cx="5248910" cy="2219325"/>
            <wp:effectExtent l="0" t="0" r="8890" b="9525"/>
            <wp:docPr id="3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47118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组装器材时，先固定上面铁圈的高度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升高相同温度，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液体吸收的热量更多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a</w:t>
      </w:r>
      <w:r>
        <w:rPr>
          <w:rFonts w:ascii="Times New Roman" w:eastAsia="宋体" w:hAnsi="Times New Roman" w:cs="Times New Roman"/>
          <w:color w:val="000000"/>
          <w:szCs w:val="21"/>
        </w:rPr>
        <w:t>液体的比热容小于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液体的比热容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不添加器材，利用本实验装置还可以比较质量相等的不同燃料燃烧时放出的热量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szCs w:val="21"/>
        </w:rPr>
        <w:t>小明根据下列表中的数据，得出以下四个结论，其中正确的是</w:t>
      </w:r>
    </w:p>
    <w:tbl>
      <w:tblPr>
        <w:tblW w:w="5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366"/>
        <w:gridCol w:w="2409"/>
      </w:tblGrid>
      <w:tr w:rsidR="00287B98" w:rsidTr="00E3477C">
        <w:trPr>
          <w:trHeight w:val="330"/>
        </w:trPr>
        <w:tc>
          <w:tcPr>
            <w:tcW w:w="5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物质的比热容</w:t>
            </w:r>
            <w:r>
              <w:rPr>
                <w:rFonts w:ascii="Times New Roman" w:eastAsia="宋体" w:hAnsi="Times New Roman" w:cs="Times New Roman"/>
                <w:i/>
                <w:color w:val="000000"/>
                <w:szCs w:val="21"/>
              </w:rPr>
              <w:t>c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/[J·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kg·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]</w:t>
            </w:r>
          </w:p>
        </w:tc>
      </w:tr>
      <w:tr w:rsidR="00287B98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4.2×10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冰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2.1×10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287B98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酒精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2.4×10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砂石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0.92×10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287B98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煤油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2.1×10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铝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0.88×10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  <w:tr w:rsidR="00287B98" w:rsidTr="00E3477C">
        <w:trPr>
          <w:trHeight w:val="330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水银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0.14×10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铜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0.39×10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不同物质的比热容可能相等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质量相等的水和酒精吸收相同的热量，酒精升高的温度多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质量相等的铜块和铝块，降低相同的温度，铜块放出的热量一定多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初温相等的酒精和砂石，吸收相等的热量后，酒精的末温可能比砂石的末温高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质量相等、初温相同的甲乙两液体，分别用两个相同的电加热器加热（不计热损失），加热过程中温度变化如图所示．用</w:t>
      </w:r>
      <w:r>
        <w:rPr>
          <w:rFonts w:ascii="Times New Roman" w:eastAsia="宋体" w:hAnsi="Times New Roman" w:cs="Times New Roman"/>
          <w:szCs w:val="21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pt;height:18pt" o:ole="">
            <v:imagedata r:id="rId11" o:title="eqIdafa94117dccf408eb325f1708ad7e394"/>
          </v:shape>
          <o:OLEObject Type="Embed" ProgID="Equation.DSMT4" ShapeID="_x0000_i1025" DrawAspect="Content" ObjectID="_1695020211" r:id="rId1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 w:dxaOrig="255" w:dyaOrig="300">
          <v:shape id="_x0000_i1026" type="#_x0000_t75" alt="学科网(www.zxxk.com)--教育资源门户，提供试卷、教案、课件、论文、素材以及各类教学资源下载，还有大量而丰富的教学相关资讯！" style="width:12.75pt;height:15pt" o:ole="">
            <v:imagedata r:id="rId13" o:title="eqId64b0cf4649024f839b98809fb96811b4"/>
          </v:shape>
          <o:OLEObject Type="Embed" ProgID="Equation.DSMT4" ShapeID="_x0000_i1026" DrawAspect="Content" ObjectID="_1695020212" r:id="rId1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分别表示两种液体的沸点，</w:t>
      </w:r>
      <w:r>
        <w:rPr>
          <w:rFonts w:ascii="Times New Roman" w:eastAsia="宋体" w:hAnsi="Times New Roman" w:cs="Times New Roman"/>
          <w:szCs w:val="21"/>
        </w:rPr>
        <w:object w:dxaOrig="274" w:dyaOrig="360">
          <v:shape id="_x0000_i1027" type="#_x0000_t75" alt="学科网(www.zxxk.com)--教育资源门户，提供试卷、教案、课件、论文、素材以及各类教学资源下载，还有大量而丰富的教学相关资讯！" style="width:13.5pt;height:18pt" o:ole="">
            <v:imagedata r:id="rId15" o:title="eqId65d27f3e027c48f7bf287a04fe603a3a"/>
          </v:shape>
          <o:OLEObject Type="Embed" ProgID="Equation.DSMT4" ShapeID="_x0000_i1027" DrawAspect="Content" ObjectID="_1695020213" r:id="rId1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 w:dxaOrig="309" w:dyaOrig="360">
          <v:shape id="_x0000_i1028" type="#_x0000_t75" alt="学科网(www.zxxk.com)--教育资源门户，提供试卷、教案、课件、论文、素材以及各类教学资源下载，还有大量而丰富的教学相关资讯！" style="width:15.75pt;height:18pt" o:ole="">
            <v:imagedata r:id="rId17" o:title="eqId4b4fbc0b604f43589d55d5cbdb48ce4a"/>
          </v:shape>
          <o:OLEObject Type="Embed" ProgID="Equation.DSMT4" ShapeID="_x0000_i1028" DrawAspect="Content" ObjectID="_1695020214" r:id="rId1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分别表示甲、乙两种液体的比热容．根据图象可得出正确的关系是（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36AC9943" wp14:editId="16806D6C">
            <wp:extent cx="1171575" cy="590550"/>
            <wp:effectExtent l="0" t="0" r="9525" b="0"/>
            <wp:docPr id="5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0567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 w:dxaOrig="777" w:dyaOrig="364">
          <v:shape id="_x0000_i1029" type="#_x0000_t75" alt="学科网(www.zxxk.com)--教育资源门户，提供试卷、教案、课件、论文、素材以及各类教学资源下载，还有大量而丰富的教学相关资讯！" style="width:39pt;height:18pt" o:ole="">
            <v:imagedata r:id="rId20" o:title="eqId4859ab89fdd747749bcaf2926dada232"/>
          </v:shape>
          <o:OLEObject Type="Embed" ProgID="Equation.DSMT4" ShapeID="_x0000_i1029" DrawAspect="Content" ObjectID="_1695020215" r:id="rId21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80" w:dyaOrig="360">
          <v:shape id="_x0000_i1030" type="#_x0000_t75" alt="学科网(www.zxxk.com)--教育资源门户，提供试卷、教案、课件、论文、素材以及各类教学资源下载，还有大量而丰富的教学相关资讯！" style="width:39pt;height:18pt" o:ole="">
            <v:imagedata r:id="rId22" o:title="eqIda906cb71aaa54a36a7d23489d1332366"/>
          </v:shape>
          <o:OLEObject Type="Embed" ProgID="Equation.DSMT4" ShapeID="_x0000_i1030" DrawAspect="Content" ObjectID="_1695020216" r:id="rId23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object w:dxaOrig="777" w:dyaOrig="364">
          <v:shape id="_x0000_i1031" type="#_x0000_t75" alt="学科网(www.zxxk.com)--教育资源门户，提供试卷、教案、课件、论文、素材以及各类教学资源下载，还有大量而丰富的教学相关资讯！" style="width:39pt;height:18pt" o:ole="">
            <v:imagedata r:id="rId20" o:title="eqId4859ab89fdd747749bcaf2926dada232"/>
          </v:shape>
          <o:OLEObject Type="Embed" ProgID="Equation.DSMT4" ShapeID="_x0000_i1031" DrawAspect="Content" ObjectID="_1695020217" r:id="rId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61" w:dyaOrig="367">
          <v:shape id="_x0000_i1032" type="#_x0000_t75" alt="学科网(www.zxxk.com)--教育资源门户，提供试卷、教案、课件、论文、素材以及各类教学资源下载，还有大量而丰富的教学相关资讯！" style="width:38.25pt;height:18pt" o:ole="">
            <v:imagedata r:id="rId25" o:title="eqIdfc000ba650394fe49a190243b236ecaa"/>
          </v:shape>
          <o:OLEObject Type="Embed" ProgID="Equation.DSMT4" ShapeID="_x0000_i1032" DrawAspect="Content" ObjectID="_1695020218" r:id="rId26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object w:dxaOrig="774" w:dyaOrig="367">
          <v:shape id="_x0000_i1033" type="#_x0000_t75" alt="学科网(www.zxxk.com)--教育资源门户，提供试卷、教案、课件、论文、素材以及各类教学资源下载，还有大量而丰富的教学相关资讯！" style="width:39pt;height:18pt" o:ole="">
            <v:imagedata r:id="rId27" o:title="eqId59356e0de3074b178c1453f66abd6a1a"/>
          </v:shape>
          <o:OLEObject Type="Embed" ProgID="Equation.DSMT4" ShapeID="_x0000_i1033" DrawAspect="Content" ObjectID="_1695020219" r:id="rId28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80" w:dyaOrig="360">
          <v:shape id="_x0000_i1034" type="#_x0000_t75" alt="学科网(www.zxxk.com)--教育资源门户，提供试卷、教案、课件、论文、素材以及各类教学资源下载，还有大量而丰富的教学相关资讯！" style="width:39pt;height:18pt" o:ole="">
            <v:imagedata r:id="rId22" o:title="eqIda906cb71aaa54a36a7d23489d1332366"/>
          </v:shape>
          <o:OLEObject Type="Embed" ProgID="Equation.DSMT4" ShapeID="_x0000_i1034" DrawAspect="Content" ObjectID="_1695020220" r:id="rId29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object w:dxaOrig="774" w:dyaOrig="367">
          <v:shape id="_x0000_i1035" type="#_x0000_t75" alt="学科网(www.zxxk.com)--教育资源门户，提供试卷、教案、课件、论文、素材以及各类教学资源下载，还有大量而丰富的教学相关资讯！" style="width:39pt;height:18pt" o:ole="">
            <v:imagedata r:id="rId27" o:title="eqId59356e0de3074b178c1453f66abd6a1a"/>
          </v:shape>
          <o:OLEObject Type="Embed" ProgID="Equation.DSMT4" ShapeID="_x0000_i1035" DrawAspect="Content" ObjectID="_1695020221" r:id="rId30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object w:dxaOrig="761" w:dyaOrig="367">
          <v:shape id="_x0000_i1036" type="#_x0000_t75" alt="学科网(www.zxxk.com)--教育资源门户，提供试卷、教案、课件、论文、素材以及各类教学资源下载，还有大量而丰富的教学相关资讯！" style="width:38.25pt;height:18pt" o:ole="">
            <v:imagedata r:id="rId25" o:title="eqIdfc000ba650394fe49a190243b236ecaa"/>
          </v:shape>
          <o:OLEObject Type="Embed" ProgID="Equation.DSMT4" ShapeID="_x0000_i1036" DrawAspect="Content" ObjectID="_1695020222" r:id="rId31"/>
        </w:objec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szCs w:val="21"/>
        </w:rPr>
        <w:t>用两个相同的电热器给质量相同的物质甲和水加热，它们的温度随加热时间的变化关系如图所示，据此判断物质甲的比热容为（　　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57F276B0" wp14:editId="0BC02F75">
            <wp:extent cx="1752600" cy="1352550"/>
            <wp:effectExtent l="0" t="0" r="0" b="0"/>
            <wp:docPr id="7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559325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 w:dxaOrig="1943" w:dyaOrig="394">
          <v:shape id="_x0000_i1037" type="#_x0000_t75" alt="学科网(www.zxxk.com)--教育资源门户，提供试卷、教案、课件、论文、素材以及各类教学资源下载，还有大量而丰富的教学相关资讯！" style="width:97.5pt;height:19.5pt" o:ole="">
            <v:imagedata r:id="rId33" o:title="eqId6e2c08276fef4f52a47176dfb7f0b596"/>
          </v:shape>
          <o:OLEObject Type="Embed" ProgID="Equation.DSMT4" ShapeID="_x0000_i1037" DrawAspect="Content" ObjectID="_1695020223" r:id="rId34"/>
        </w:objec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 w:dxaOrig="1960" w:dyaOrig="400">
          <v:shape id="_x0000_i1038" type="#_x0000_t75" alt="学科网(www.zxxk.com)--教育资源门户，提供试卷、教案、课件、论文、素材以及各类教学资源下载，还有大量而丰富的教学相关资讯！" style="width:98.25pt;height:20.25pt" o:ole="">
            <v:imagedata r:id="rId35" o:title="eqId0758207167a042e39356a28702f14927"/>
          </v:shape>
          <o:OLEObject Type="Embed" ProgID="Equation.DSMT4" ShapeID="_x0000_i1038" DrawAspect="Content" ObjectID="_1695020224" r:id="rId36"/>
        </w:objec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 w:dxaOrig="1903" w:dyaOrig="401">
          <v:shape id="_x0000_i1039" type="#_x0000_t75" alt="学科网(www.zxxk.com)--教育资源门户，提供试卷、教案、课件、论文、素材以及各类教学资源下载，还有大量而丰富的教学相关资讯！" style="width:95.25pt;height:20.25pt" o:ole="">
            <v:imagedata r:id="rId37" o:title="eqId722257e4abce4ff8982bead43280c157"/>
          </v:shape>
          <o:OLEObject Type="Embed" ProgID="Equation.DSMT4" ShapeID="_x0000_i1039" DrawAspect="Content" ObjectID="_1695020225" r:id="rId38"/>
        </w:objec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条件不足，不能确定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下列实例中与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水的比热容较大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这一特性无关的是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让热水流过散热器供暖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用循环水冷却汽车发动机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沿海地区昼夜温差较小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夏天在房间内洒水降温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关于温度、比热容、热量和内能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下列说法中正确的是（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一块</w:t>
      </w:r>
      <w:r>
        <w:rPr>
          <w:rFonts w:ascii="Times New Roman" w:eastAsia="宋体" w:hAnsi="Times New Roman" w:cs="Times New Roman"/>
          <w:color w:val="000000"/>
          <w:szCs w:val="21"/>
        </w:rPr>
        <w:t>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的冰没有内能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它的分子不会运动</w:t>
      </w:r>
      <w:proofErr w:type="gramEnd"/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一个物体吸收了热量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它的温度一定会升高</w:t>
      </w:r>
      <w:proofErr w:type="gramEnd"/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一个物体温度升高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它的内能一定增加</w:t>
      </w:r>
      <w:proofErr w:type="gramEnd"/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把冷的铜块放入热水中再取出</w:t>
      </w:r>
      <w:proofErr w:type="gramStart"/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铜块的比热容变大</w:t>
      </w:r>
      <w:proofErr w:type="gramEnd"/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lastRenderedPageBreak/>
        <w:t>8.</w:t>
      </w:r>
      <w:r>
        <w:rPr>
          <w:rFonts w:ascii="Times New Roman" w:eastAsia="宋体" w:hAnsi="Times New Roman" w:cs="Times New Roman"/>
          <w:color w:val="000000"/>
          <w:szCs w:val="21"/>
        </w:rPr>
        <w:t>水的比热容是煤油比热容的两倍，若水和煤油的质量之比为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，吸收的热量之比为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，则水和煤油升高的温度之比为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(    )</w:t>
      </w:r>
    </w:p>
    <w:p w:rsidR="00287B98" w:rsidRDefault="00287B98" w:rsidP="00287B98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3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ab/>
        <w:t>B. 2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</w:p>
    <w:p w:rsidR="00287B98" w:rsidRDefault="00287B98" w:rsidP="00287B98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4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ab/>
        <w:t>D. 3</w:t>
      </w:r>
      <w:r>
        <w:rPr>
          <w:rFonts w:ascii="Times New Roman" w:eastAsia="宋体" w:hAnsi="Times New Roman" w:cs="Times New Roman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二、填空题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习总书记提出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绿水青山就是金山银山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这一论断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许多城市为了改善城市环境，大力开发湿地公园，修建人工湖，这样可以调节气温的主要原因是：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/>
          <w:color w:val="000000"/>
          <w:szCs w:val="21"/>
        </w:rPr>
        <w:t>，即等质量的水和其他物质比较，吸收或放出相等的热量，水的温度变化较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小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北京时间</w:t>
      </w:r>
      <w:r>
        <w:rPr>
          <w:rFonts w:ascii="Times New Roman" w:eastAsia="宋体" w:hAnsi="Times New Roman" w:cs="Times New Roman"/>
          <w:color w:val="000000"/>
          <w:szCs w:val="21"/>
        </w:rPr>
        <w:t>2018</w:t>
      </w:r>
      <w:r>
        <w:rPr>
          <w:rFonts w:ascii="Times New Roman" w:eastAsia="宋体" w:hAnsi="Times New Roman" w:cs="Times New Roman"/>
          <w:color w:val="000000"/>
          <w:szCs w:val="21"/>
        </w:rPr>
        <w:t>年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日，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天宫一号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” </w:t>
      </w:r>
      <w:r>
        <w:rPr>
          <w:rFonts w:ascii="Times New Roman" w:eastAsia="宋体" w:hAnsi="Times New Roman" w:cs="Times New Roman"/>
          <w:color w:val="000000"/>
          <w:szCs w:val="21"/>
        </w:rPr>
        <w:t>完成任务再入大气层，如图甲所示是返回地面的情况，它在大气层中被烧毁，这是通过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做功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热传递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）的方法来改变物体内能的．如图乙所示是质量相等的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两种液体的温度随加热时间变化的关系图像．由图像可知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两种液体的比热容，</w:t>
      </w:r>
      <w:proofErr w:type="spellStart"/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a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____________</w:t>
      </w:r>
      <w:proofErr w:type="spellStart"/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b</w:t>
      </w:r>
      <w:proofErr w:type="spellEnd"/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＞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“=”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6E95619" wp14:editId="2098D892">
            <wp:extent cx="3533775" cy="1638300"/>
            <wp:effectExtent l="0" t="0" r="9525" b="0"/>
            <wp:docPr id="16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378077" name="图片 5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color w:val="000000"/>
          <w:szCs w:val="21"/>
        </w:rPr>
        <w:t>我市近几年大力建设大型绿地，绿地中的人工湖具有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吸热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功能，盛夏时能大大减弱周围地区的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热岛效应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。这是利用了水的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。若某一人工湖湖水吸收一定热量，水温升高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，若这些热量被同等质量的砂石吸收</w:t>
      </w:r>
      <w:r>
        <w:rPr>
          <w:rFonts w:ascii="Times New Roman" w:eastAsia="宋体" w:hAnsi="Times New Roman" w:cs="Times New Roman"/>
          <w:color w:val="000000"/>
          <w:szCs w:val="21"/>
        </w:rPr>
        <w:t>(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砂石</w:t>
      </w:r>
      <w:r>
        <w:rPr>
          <w:rFonts w:ascii="Times New Roman" w:eastAsia="宋体" w:hAnsi="Times New Roman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i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水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  <w:r>
        <w:rPr>
          <w:rFonts w:ascii="Times New Roman" w:eastAsia="宋体" w:hAnsi="Times New Roman" w:cs="Times New Roman"/>
          <w:color w:val="000000"/>
          <w:szCs w:val="21"/>
        </w:rPr>
        <w:t>，则砂石升高的温度将</w:t>
      </w:r>
      <w:r>
        <w:rPr>
          <w:rFonts w:ascii="Times New Roman" w:eastAsia="宋体" w:hAnsi="Times New Roman" w:cs="Times New Roman"/>
          <w:color w:val="000000"/>
          <w:szCs w:val="21"/>
        </w:rPr>
        <w:t>___________(</w:t>
      </w:r>
      <w:r>
        <w:rPr>
          <w:rFonts w:ascii="Times New Roman" w:eastAsia="宋体" w:hAnsi="Times New Roman" w:cs="Times New Roman"/>
          <w:color w:val="000000"/>
          <w:szCs w:val="21"/>
        </w:rPr>
        <w:t>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大于</w:t>
      </w:r>
      <w:r>
        <w:rPr>
          <w:rFonts w:ascii="Times New Roman" w:eastAsia="宋体" w:hAnsi="Times New Roman" w:cs="Times New Roman"/>
          <w:color w:val="000000"/>
          <w:szCs w:val="21"/>
        </w:rPr>
        <w:t>”“</w:t>
      </w:r>
      <w:r>
        <w:rPr>
          <w:rFonts w:ascii="Times New Roman" w:eastAsia="宋体" w:hAnsi="Times New Roman" w:cs="Times New Roman"/>
          <w:color w:val="000000"/>
          <w:szCs w:val="21"/>
        </w:rPr>
        <w:t>小于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等于</w:t>
      </w:r>
      <w:r>
        <w:rPr>
          <w:rFonts w:ascii="Times New Roman" w:eastAsia="宋体" w:hAnsi="Times New Roman" w:cs="Times New Roman"/>
          <w:color w:val="000000"/>
          <w:szCs w:val="21"/>
        </w:rPr>
        <w:t>”)2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color w:val="000000"/>
          <w:szCs w:val="21"/>
        </w:rPr>
        <w:t>在完全隔热的装置中，用同一热源给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水和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油加热，其温度随时间的化关系如图所示，那么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水每分钟吸收的热量是</w:t>
      </w:r>
      <w:r>
        <w:rPr>
          <w:rFonts w:ascii="Times New Roman" w:eastAsia="宋体" w:hAnsi="Times New Roman" w:cs="Times New Roman"/>
          <w:color w:val="000000"/>
          <w:szCs w:val="21"/>
        </w:rPr>
        <w:t>______J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100g</w:t>
      </w:r>
      <w:r>
        <w:rPr>
          <w:rFonts w:ascii="Times New Roman" w:eastAsia="宋体" w:hAnsi="Times New Roman" w:cs="Times New Roman"/>
          <w:color w:val="000000"/>
          <w:szCs w:val="21"/>
        </w:rPr>
        <w:t>油每分钟吸收的热量为</w:t>
      </w:r>
      <w:r>
        <w:rPr>
          <w:rFonts w:ascii="Times New Roman" w:eastAsia="宋体" w:hAnsi="Times New Roman" w:cs="Times New Roman"/>
          <w:color w:val="000000"/>
          <w:szCs w:val="21"/>
        </w:rPr>
        <w:t>______J</w:t>
      </w:r>
      <w:r>
        <w:rPr>
          <w:rFonts w:ascii="Times New Roman" w:eastAsia="宋体" w:hAnsi="Times New Roman" w:cs="Times New Roman"/>
          <w:color w:val="000000"/>
          <w:szCs w:val="21"/>
        </w:rPr>
        <w:t>，油的比热容是</w:t>
      </w:r>
      <w:r>
        <w:rPr>
          <w:rFonts w:ascii="Times New Roman" w:eastAsia="宋体" w:hAnsi="Times New Roman" w:cs="Times New Roman"/>
          <w:color w:val="000000"/>
          <w:szCs w:val="21"/>
        </w:rPr>
        <w:t>_________________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>[</w:t>
      </w:r>
      <w:r>
        <w:rPr>
          <w:rFonts w:ascii="Times New Roman" w:eastAsia="宋体" w:hAnsi="Times New Roman" w:cs="Times New Roman"/>
          <w:color w:val="000000"/>
          <w:szCs w:val="21"/>
        </w:rPr>
        <w:t>已知：水的比热容为</w:t>
      </w:r>
      <w:r>
        <w:rPr>
          <w:rFonts w:ascii="Times New Roman" w:eastAsia="宋体" w:hAnsi="Times New Roman" w:cs="Times New Roman"/>
          <w:color w:val="000000"/>
          <w:szCs w:val="21"/>
        </w:rPr>
        <w:t>4.2×10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J/(kg•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)]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 wp14:anchorId="22B92A90" wp14:editId="34A2A1C4">
            <wp:extent cx="1857375" cy="1800225"/>
            <wp:effectExtent l="0" t="0" r="9525" b="9525"/>
            <wp:docPr id="15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841307" name="图片 3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color w:val="000000"/>
          <w:szCs w:val="21"/>
        </w:rPr>
        <w:t>质量为</w:t>
      </w:r>
      <w:r>
        <w:rPr>
          <w:rFonts w:ascii="Times New Roman" w:eastAsia="宋体" w:hAnsi="Times New Roman" w:cs="Times New Roman"/>
          <w:szCs w:val="21"/>
        </w:rPr>
        <w:object w:dxaOrig="440" w:dyaOrig="320">
          <v:shape id="_x0000_i1040" type="#_x0000_t75" alt="学科网(www.zxxk.com)--教育资源门户，提供试卷、教案、课件、论文、素材以及各类教学资源下载，还有大量而丰富的教学相关资讯！" style="width:21.75pt;height:15.75pt" o:ole="">
            <v:imagedata r:id="rId41" o:title="eqIdb8ed32412a164b4d815599acdc9e4c39"/>
          </v:shape>
          <o:OLEObject Type="Embed" ProgID="Equation.DSMT4" ShapeID="_x0000_i1040" DrawAspect="Content" ObjectID="_1695020226" r:id="rId4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的某种物质温度从</w:t>
      </w:r>
      <w:r>
        <w:rPr>
          <w:rFonts w:ascii="Times New Roman" w:eastAsia="宋体" w:hAnsi="Times New Roman" w:cs="Times New Roman"/>
          <w:szCs w:val="21"/>
        </w:rPr>
        <w:object w:dxaOrig="557" w:dyaOrig="285">
          <v:shape id="_x0000_i1041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43" o:title="eqId9954c69eae0e4dae874ce6680f54a118"/>
          </v:shape>
          <o:OLEObject Type="Embed" ProgID="Equation.DSMT4" ShapeID="_x0000_i1041" DrawAspect="Content" ObjectID="_1695020227" r:id="rId4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升高到</w:t>
      </w:r>
      <w:r>
        <w:rPr>
          <w:rFonts w:ascii="Times New Roman" w:eastAsia="宋体" w:hAnsi="Times New Roman" w:cs="Times New Roman"/>
          <w:szCs w:val="21"/>
        </w:rPr>
        <w:object w:dxaOrig="557" w:dyaOrig="285">
          <v:shape id="_x0000_i1042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45" o:title="eqIddb473ff6e5a74d56991ebd036c40ba8b"/>
          </v:shape>
          <o:OLEObject Type="Embed" ProgID="Equation.DSMT4" ShapeID="_x0000_i1042" DrawAspect="Content" ObjectID="_1695020228" r:id="rId4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时，吸收的热量是</w:t>
      </w:r>
      <w:r>
        <w:rPr>
          <w:rFonts w:ascii="Times New Roman" w:eastAsia="宋体" w:hAnsi="Times New Roman" w:cs="Times New Roman"/>
          <w:color w:val="000000"/>
          <w:szCs w:val="21"/>
        </w:rPr>
        <w:t>1.88</w:t>
      </w:r>
      <w:r>
        <w:rPr>
          <w:rFonts w:ascii="Times New Roman" w:eastAsia="宋体" w:hAnsi="Times New Roman" w:cs="Times New Roman"/>
          <w:szCs w:val="21"/>
        </w:rPr>
        <w:object w:dxaOrig="645" w:dyaOrig="315">
          <v:shape id="_x0000_i1043" type="#_x0000_t75" alt="学科网(www.zxxk.com)--教育资源门户，提供试卷、教案、课件、论文、素材以及各类教学资源下载，还有大量而丰富的教学相关资讯！" style="width:32.25pt;height:15.75pt" o:ole="">
            <v:imagedata r:id="rId47" o:title="eqIdba5af58533de445eab3da14fd092e168"/>
          </v:shape>
          <o:OLEObject Type="Embed" ProgID="Equation.DSMT4" ShapeID="_x0000_i1043" DrawAspect="Content" ObjectID="_1695020229" r:id="rId4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，则该物质的比热容是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color w:val="000000"/>
          <w:szCs w:val="21"/>
        </w:rPr>
        <w:t>小明在探究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物质的放热能力与哪些因素有关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时，分别用质量均</w:t>
      </w:r>
      <w:r>
        <w:rPr>
          <w:rFonts w:ascii="Times New Roman" w:eastAsia="宋体" w:hAnsi="Times New Roman" w:cs="Times New Roman"/>
          <w:color w:val="000000"/>
          <w:szCs w:val="21"/>
        </w:rPr>
        <w:t>1kg</w:t>
      </w:r>
      <w:r>
        <w:rPr>
          <w:rFonts w:ascii="Times New Roman" w:eastAsia="宋体" w:hAnsi="Times New Roman" w:cs="Times New Roman"/>
          <w:color w:val="000000"/>
          <w:szCs w:val="21"/>
        </w:rPr>
        <w:t>的水和另一种液体进行对比实验，并用图象对实验数据进行了处理，如图所示，实验过程中，水和另一种液体在相同时间内放出的热量相等，分析图象可以得出：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甲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乙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）物质为水，另一种液体的比热容为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，这种液体在</w:t>
      </w:r>
      <w:r>
        <w:rPr>
          <w:rFonts w:ascii="Times New Roman" w:eastAsia="宋体" w:hAnsi="Times New Roman" w:cs="Times New Roman"/>
          <w:color w:val="000000"/>
          <w:szCs w:val="21"/>
        </w:rPr>
        <w:t>0</w:t>
      </w:r>
      <w:r>
        <w:rPr>
          <w:rFonts w:ascii="Times New Roman" w:eastAsia="宋体" w:hAnsi="Times New Roman" w:cs="Times New Roman"/>
          <w:color w:val="000000"/>
          <w:szCs w:val="21"/>
        </w:rPr>
        <w:t>～</w:t>
      </w:r>
      <w:r>
        <w:rPr>
          <w:rFonts w:ascii="Times New Roman" w:eastAsia="宋体" w:hAnsi="Times New Roman" w:cs="Times New Roman"/>
          <w:color w:val="000000"/>
          <w:szCs w:val="21"/>
        </w:rPr>
        <w:t>15min</w:t>
      </w:r>
      <w:r>
        <w:rPr>
          <w:rFonts w:ascii="Times New Roman" w:eastAsia="宋体" w:hAnsi="Times New Roman" w:cs="Times New Roman"/>
          <w:color w:val="000000"/>
          <w:szCs w:val="21"/>
        </w:rPr>
        <w:t>内放出的热量为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5E24B2AB" wp14:editId="40E73B7D">
            <wp:extent cx="1390650" cy="1162050"/>
            <wp:effectExtent l="0" t="0" r="0" b="0"/>
            <wp:docPr id="17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395143" name="图片 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三、实验题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15.</w:t>
      </w:r>
      <w:r>
        <w:rPr>
          <w:rFonts w:ascii="Times New Roman" w:eastAsia="宋体" w:hAnsi="Times New Roman" w:cs="Times New Roman"/>
          <w:color w:val="000000"/>
          <w:szCs w:val="21"/>
        </w:rPr>
        <w:t>在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比较不同物质吸热能力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的实验中，将甲、乙两种不同的液体分别放入两个相同的烧杯内，用相同的电加热器同时加热。记录相关数据，并绘制出如图所示的图像。（不计热损失）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01E1FD6F" wp14:editId="55C448B1">
            <wp:extent cx="1685925" cy="1285875"/>
            <wp:effectExtent l="0" t="0" r="9525" b="9525"/>
            <wp:docPr id="19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70042" name="图片 6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）实验时，选用初温和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均相等的甲、乙两种液体。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）实验中，可以通过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升高的温度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加热时间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）比较甲、乙两种物质吸收的热量。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）乙液体的比热容是甲液体比热容的</w:t>
      </w:r>
      <w:r>
        <w:rPr>
          <w:rFonts w:ascii="Times New Roman" w:eastAsia="宋体" w:hAnsi="Times New Roman" w:cs="Times New Roman"/>
          <w:color w:val="000000"/>
          <w:szCs w:val="21"/>
        </w:rPr>
        <w:t>_______</w:t>
      </w:r>
      <w:r>
        <w:rPr>
          <w:rFonts w:ascii="Times New Roman" w:eastAsia="宋体" w:hAnsi="Times New Roman" w:cs="Times New Roman"/>
          <w:color w:val="000000"/>
          <w:szCs w:val="21"/>
        </w:rPr>
        <w:t>倍。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4</w:t>
      </w:r>
      <w:r>
        <w:rPr>
          <w:rFonts w:ascii="Times New Roman" w:eastAsia="宋体" w:hAnsi="Times New Roman" w:cs="Times New Roman"/>
          <w:color w:val="000000"/>
          <w:szCs w:val="21"/>
        </w:rPr>
        <w:t>）根据图像可以判断，甲液体在第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10min </w:t>
      </w:r>
      <w:r>
        <w:rPr>
          <w:rFonts w:ascii="Times New Roman" w:eastAsia="宋体" w:hAnsi="Times New Roman" w:cs="Times New Roman"/>
          <w:color w:val="000000"/>
          <w:szCs w:val="21"/>
        </w:rPr>
        <w:t>时的内能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第</w:t>
      </w:r>
      <w:r>
        <w:rPr>
          <w:rFonts w:ascii="Times New Roman" w:eastAsia="宋体" w:hAnsi="Times New Roman" w:cs="Times New Roman"/>
          <w:color w:val="000000"/>
          <w:szCs w:val="21"/>
        </w:rPr>
        <w:t>20min</w:t>
      </w:r>
      <w:r>
        <w:rPr>
          <w:rFonts w:ascii="Times New Roman" w:eastAsia="宋体" w:hAnsi="Times New Roman" w:cs="Times New Roman"/>
          <w:color w:val="000000"/>
          <w:szCs w:val="21"/>
        </w:rPr>
        <w:t>时的内能（选填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大于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小于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等于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16.</w:t>
      </w:r>
      <w:r>
        <w:rPr>
          <w:rFonts w:ascii="Times New Roman" w:eastAsia="宋体" w:hAnsi="Times New Roman" w:cs="Times New Roman"/>
          <w:color w:val="000000"/>
          <w:szCs w:val="21"/>
        </w:rPr>
        <w:t>某小组的同学在探究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比较不同物质的吸热能力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时使用了如图所示装置。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6257F13" wp14:editId="4788E567">
            <wp:extent cx="1895475" cy="1895475"/>
            <wp:effectExtent l="0" t="0" r="9525" b="9525"/>
            <wp:docPr id="18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628310" name="图片 6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）在设计实验时，除图示器材外，还必须添加天平，目的是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，这里采用的实验方法叫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法。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）该小组同学测得物质升高一定的温度时所需的加热时间如下表，根据表中数据可得：质量相同的水和煤油，升高相同的温度，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吸热多一些。</w:t>
      </w:r>
    </w:p>
    <w:tbl>
      <w:tblPr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30"/>
        <w:gridCol w:w="885"/>
        <w:gridCol w:w="2265"/>
        <w:gridCol w:w="2160"/>
        <w:gridCol w:w="2160"/>
      </w:tblGrid>
      <w:tr w:rsidR="00287B98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质量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/g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升温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℃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所需时间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/s</w:t>
            </w:r>
          </w:p>
        </w:tc>
      </w:tr>
      <w:tr w:rsidR="00287B98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沙子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124</w:t>
            </w:r>
          </w:p>
        </w:tc>
      </w:tr>
      <w:tr w:rsidR="00287B98" w:rsidTr="00E3477C">
        <w:trPr>
          <w:trHeight w:val="33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水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96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163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87B98" w:rsidRDefault="00287B98" w:rsidP="00E3477C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220</w:t>
            </w:r>
          </w:p>
        </w:tc>
      </w:tr>
    </w:tbl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）由以上数据还可以分析得出：质量相同的水和煤油，吸收相同热量，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温度升高得慢一些。下列事实能用上述实验结果解释的是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．沿海地区昼夜温差会比内陆地区小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．用盐水腌蛋，一段时间后蛋会变咸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．长期堆放煤的水泥地面变成黑色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．夏天给教室洒水，感觉凉爽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四、计算题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17.</w:t>
      </w:r>
      <w:r>
        <w:rPr>
          <w:rFonts w:ascii="Times New Roman" w:eastAsia="宋体" w:hAnsi="Times New Roman" w:cs="Times New Roman"/>
          <w:color w:val="000000"/>
          <w:szCs w:val="21"/>
        </w:rPr>
        <w:t>餐馆里有一道美食叫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铁板牛肉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，己知一块质量为</w:t>
      </w:r>
      <w:r>
        <w:rPr>
          <w:rFonts w:ascii="Times New Roman" w:eastAsia="宋体" w:hAnsi="Times New Roman" w:cs="Times New Roman"/>
          <w:color w:val="000000"/>
          <w:szCs w:val="21"/>
        </w:rPr>
        <w:t>3kg</w:t>
      </w:r>
      <w:r>
        <w:rPr>
          <w:rFonts w:ascii="Times New Roman" w:eastAsia="宋体" w:hAnsi="Times New Roman" w:cs="Times New Roman"/>
          <w:color w:val="000000"/>
          <w:szCs w:val="21"/>
        </w:rPr>
        <w:t>、初温为</w:t>
      </w:r>
      <w:r>
        <w:rPr>
          <w:rFonts w:ascii="Times New Roman" w:eastAsia="宋体" w:hAnsi="Times New Roman" w:cs="Times New Roman"/>
          <w:color w:val="000000"/>
          <w:szCs w:val="21"/>
        </w:rPr>
        <w:t>590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的铁板，当温度降低到</w:t>
      </w:r>
      <w:r>
        <w:rPr>
          <w:rFonts w:ascii="Times New Roman" w:eastAsia="宋体" w:hAnsi="Times New Roman" w:cs="Times New Roman"/>
          <w:color w:val="000000"/>
          <w:szCs w:val="21"/>
        </w:rPr>
        <w:t>30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时放出了</w:t>
      </w:r>
      <w:r>
        <w:rPr>
          <w:rFonts w:ascii="Times New Roman" w:eastAsia="宋体" w:hAnsi="Times New Roman" w:cs="Times New Roman"/>
          <w:color w:val="000000"/>
          <w:szCs w:val="21"/>
        </w:rPr>
        <w:t>7.56×10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5</w:t>
      </w:r>
      <w:r>
        <w:rPr>
          <w:rFonts w:ascii="Times New Roman" w:eastAsia="宋体" w:hAnsi="Times New Roman" w:cs="Times New Roman"/>
          <w:color w:val="000000"/>
          <w:szCs w:val="21"/>
        </w:rPr>
        <w:t>J</w:t>
      </w:r>
      <w:r>
        <w:rPr>
          <w:rFonts w:ascii="Times New Roman" w:eastAsia="宋体" w:hAnsi="Times New Roman" w:cs="Times New Roman"/>
          <w:color w:val="000000"/>
          <w:szCs w:val="21"/>
        </w:rPr>
        <w:t>的热量，求：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(1)</w:t>
      </w:r>
      <w:r>
        <w:rPr>
          <w:rFonts w:ascii="Times New Roman" w:eastAsia="宋体" w:hAnsi="Times New Roman" w:cs="Times New Roman"/>
          <w:color w:val="000000"/>
          <w:szCs w:val="21"/>
        </w:rPr>
        <w:t>铁的比热容；</w:t>
      </w:r>
    </w:p>
    <w:p w:rsidR="00287B98" w:rsidRDefault="00287B98" w:rsidP="00287B98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(2)</w:t>
      </w:r>
      <w:r>
        <w:rPr>
          <w:rFonts w:ascii="Times New Roman" w:eastAsia="宋体" w:hAnsi="Times New Roman" w:cs="Times New Roman"/>
          <w:color w:val="000000"/>
          <w:szCs w:val="21"/>
        </w:rPr>
        <w:t>厨师将另一个质量为</w:t>
      </w:r>
      <w:r>
        <w:rPr>
          <w:rFonts w:ascii="Times New Roman" w:eastAsia="宋体" w:hAnsi="Times New Roman" w:cs="Times New Roman"/>
          <w:color w:val="000000"/>
          <w:szCs w:val="21"/>
        </w:rPr>
        <w:t>2kg</w:t>
      </w:r>
      <w:r>
        <w:rPr>
          <w:rFonts w:ascii="Times New Roman" w:eastAsia="宋体" w:hAnsi="Times New Roman" w:cs="Times New Roman"/>
          <w:color w:val="000000"/>
          <w:szCs w:val="21"/>
        </w:rPr>
        <w:t>的铁板加热到</w:t>
      </w:r>
      <w:r>
        <w:rPr>
          <w:rFonts w:ascii="Times New Roman" w:eastAsia="宋体" w:hAnsi="Times New Roman" w:cs="Times New Roman"/>
          <w:color w:val="000000"/>
          <w:szCs w:val="21"/>
        </w:rPr>
        <w:t>130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，再将九成熟的牛肉片盛放在铁板上，等铁板温度降到</w:t>
      </w:r>
      <w:r>
        <w:rPr>
          <w:rFonts w:ascii="Times New Roman" w:eastAsia="宋体" w:hAnsi="Times New Roman" w:cs="Times New Roman"/>
          <w:color w:val="000000"/>
          <w:szCs w:val="21"/>
        </w:rPr>
        <w:t>70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>时，牛肉片已十成熟了，求铁板在此降温过程中放出的热量．</w:t>
      </w:r>
    </w:p>
    <w:p w:rsidR="00287B98" w:rsidRDefault="00287B98" w:rsidP="00287B98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287B98" w:rsidRPr="00287B98" w:rsidRDefault="00287B98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</w:p>
    <w:sectPr w:rsidR="00287B98" w:rsidRPr="00287B98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81" w:rsidRDefault="00501681" w:rsidP="00B46F71">
      <w:pPr>
        <w:spacing w:after="0" w:line="240" w:lineRule="auto"/>
      </w:pPr>
      <w:r>
        <w:separator/>
      </w:r>
    </w:p>
  </w:endnote>
  <w:endnote w:type="continuationSeparator" w:id="0">
    <w:p w:rsidR="00501681" w:rsidRDefault="00501681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81" w:rsidRDefault="00501681" w:rsidP="00B46F71">
      <w:pPr>
        <w:spacing w:after="0" w:line="240" w:lineRule="auto"/>
      </w:pPr>
      <w:r>
        <w:separator/>
      </w:r>
    </w:p>
  </w:footnote>
  <w:footnote w:type="continuationSeparator" w:id="0">
    <w:p w:rsidR="00501681" w:rsidRDefault="00501681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4F1C3"/>
    <w:multiLevelType w:val="singleLevel"/>
    <w:tmpl w:val="A3C4F1C3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B4DEF6E8"/>
    <w:multiLevelType w:val="singleLevel"/>
    <w:tmpl w:val="B4DEF6E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015359"/>
    <w:rsid w:val="00060AA4"/>
    <w:rsid w:val="001A49A1"/>
    <w:rsid w:val="00287B98"/>
    <w:rsid w:val="00501681"/>
    <w:rsid w:val="005D569C"/>
    <w:rsid w:val="00B46F71"/>
    <w:rsid w:val="00B71D64"/>
    <w:rsid w:val="00CB1B70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8" Type="http://schemas.openxmlformats.org/officeDocument/2006/relationships/image" Target="media/image1.png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502</Words>
  <Characters>2865</Characters>
  <Application>Microsoft Office Word</Application>
  <DocSecurity>0</DocSecurity>
  <Lines>23</Lines>
  <Paragraphs>6</Paragraphs>
  <ScaleCrop>false</ScaleCrop>
  <Company>China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2021-10-06T02:06:00Z</dcterms:created>
  <dcterms:modified xsi:type="dcterms:W3CDTF">2021-10-06T02:06:00Z</dcterms:modified>
</cp:coreProperties>
</file>